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8F" w:rsidRPr="00111036" w:rsidRDefault="0061628F" w:rsidP="0061628F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TETRAL  LINE</w:t>
      </w:r>
      <w:proofErr w:type="gramEnd"/>
      <w:r w:rsidRPr="00111036">
        <w:rPr>
          <w:lang w:val="fr-FR"/>
        </w:rPr>
        <w:t xml:space="preserve">– CEIR </w:t>
      </w:r>
      <w:proofErr w:type="spellStart"/>
      <w:r w:rsidRPr="00111036">
        <w:rPr>
          <w:lang w:val="fr-FR"/>
        </w:rPr>
        <w:t>linears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lang w:val="fr-FR"/>
        </w:rPr>
        <w:t xml:space="preserve">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300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LINE– “U”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Type: ….</w:t>
      </w:r>
      <w:proofErr w:type="gramEnd"/>
      <w:r w:rsidRPr="00111036">
        <w:rPr>
          <w:lang w:val="fr-FR"/>
        </w:rPr>
        <w:t>.(base 5, base 10, base 20)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(1200x600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Pitch: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c/c  (15-300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Base/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proofErr w:type="gramStart"/>
      <w:r w:rsidRPr="00111036">
        <w:rPr>
          <w:lang w:val="fr-FR"/>
        </w:rPr>
        <w:t xml:space="preserve"> : ….</w:t>
      </w:r>
      <w:proofErr w:type="gramEnd"/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(B5 h20-30 mm; B10 h30-40-50-60-80 mm; B20 h35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</w:p>
    <w:p w:rsidR="0061628F" w:rsidRPr="00111036" w:rsidRDefault="0061628F" w:rsidP="0061628F">
      <w:pPr>
        <w:spacing w:line="360" w:lineRule="auto"/>
        <w:rPr>
          <w:lang w:val="fr-FR"/>
        </w:rPr>
      </w:pPr>
    </w:p>
    <w:p w:rsidR="0061628F" w:rsidRPr="00111036" w:rsidRDefault="0061628F" w:rsidP="0061628F">
      <w:pPr>
        <w:spacing w:line="360" w:lineRule="auto"/>
        <w:rPr>
          <w:lang w:val="fr-FR"/>
        </w:rPr>
      </w:pP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TETRAL  LINE</w:t>
      </w:r>
      <w:proofErr w:type="gramEnd"/>
      <w:r w:rsidRPr="00111036">
        <w:rPr>
          <w:lang w:val="fr-FR"/>
        </w:rPr>
        <w:t xml:space="preserve">– CEIR </w:t>
      </w:r>
      <w:proofErr w:type="spellStart"/>
      <w:r w:rsidRPr="00111036">
        <w:rPr>
          <w:lang w:val="fr-FR"/>
        </w:rPr>
        <w:t>linears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type </w:t>
      </w:r>
      <w:proofErr w:type="spellStart"/>
      <w:r w:rsidRPr="00111036">
        <w:rPr>
          <w:lang w:val="fr-FR"/>
        </w:rPr>
        <w:t>Tetral</w:t>
      </w:r>
      <w:proofErr w:type="spellEnd"/>
      <w:r w:rsidRPr="00111036">
        <w:rPr>
          <w:lang w:val="fr-FR"/>
        </w:rPr>
        <w:t xml:space="preserve">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 “U”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type </w:t>
      </w:r>
      <w:proofErr w:type="spellStart"/>
      <w:r w:rsidRPr="00111036">
        <w:rPr>
          <w:lang w:val="fr-FR"/>
        </w:rPr>
        <w:t>Tetral</w:t>
      </w:r>
      <w:proofErr w:type="spellEnd"/>
      <w:r w:rsidRPr="00111036">
        <w:rPr>
          <w:lang w:val="fr-FR"/>
        </w:rPr>
        <w:t>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in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profiles </w:t>
      </w:r>
      <w:proofErr w:type="spellStart"/>
      <w:r w:rsidRPr="00111036">
        <w:rPr>
          <w:lang w:val="fr-FR"/>
        </w:rPr>
        <w:t>identical</w:t>
      </w:r>
      <w:proofErr w:type="spellEnd"/>
      <w:r w:rsidRPr="00111036">
        <w:rPr>
          <w:lang w:val="fr-FR"/>
        </w:rPr>
        <w:t xml:space="preserve"> to panel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,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brackets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 1800 mm long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panel </w:t>
      </w:r>
      <w:proofErr w:type="spellStart"/>
      <w:r w:rsidRPr="00111036">
        <w:rPr>
          <w:lang w:val="fr-FR"/>
        </w:rPr>
        <w:t>width</w:t>
      </w:r>
      <w:proofErr w:type="spellEnd"/>
      <w:r w:rsidRPr="00111036">
        <w:rPr>
          <w:lang w:val="fr-FR"/>
        </w:rPr>
        <w:t xml:space="preserve"> size. The </w:t>
      </w:r>
      <w:proofErr w:type="spellStart"/>
      <w:r w:rsidRPr="00111036">
        <w:rPr>
          <w:lang w:val="fr-FR"/>
        </w:rPr>
        <w:t>splicers</w:t>
      </w:r>
      <w:proofErr w:type="spellEnd"/>
      <w:r w:rsidRPr="00111036">
        <w:rPr>
          <w:lang w:val="fr-FR"/>
        </w:rPr>
        <w:t xml:space="preserve"> for main </w:t>
      </w:r>
      <w:proofErr w:type="spellStart"/>
      <w:r w:rsidRPr="00111036">
        <w:rPr>
          <w:lang w:val="fr-FR"/>
        </w:rPr>
        <w:t>runner</w:t>
      </w:r>
      <w:proofErr w:type="spellEnd"/>
      <w:r w:rsidRPr="00111036">
        <w:rPr>
          <w:lang w:val="fr-FR"/>
        </w:rPr>
        <w:t xml:space="preserve"> and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ensure</w:t>
      </w:r>
      <w:proofErr w:type="spellEnd"/>
      <w:r w:rsidRPr="00111036">
        <w:rPr>
          <w:lang w:val="fr-FR"/>
        </w:rPr>
        <w:t xml:space="preserve"> the correct </w:t>
      </w:r>
      <w:proofErr w:type="spellStart"/>
      <w:r w:rsidRPr="00111036">
        <w:rPr>
          <w:lang w:val="fr-FR"/>
        </w:rPr>
        <w:t>alignment</w:t>
      </w:r>
      <w:proofErr w:type="spellEnd"/>
      <w:r w:rsidRPr="00111036">
        <w:rPr>
          <w:lang w:val="fr-FR"/>
        </w:rPr>
        <w:t xml:space="preserve"> of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panel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connected</w:t>
      </w:r>
      <w:proofErr w:type="spellEnd"/>
      <w:r w:rsidRPr="00111036">
        <w:rPr>
          <w:lang w:val="fr-FR"/>
        </w:rPr>
        <w:t xml:space="preserve"> to the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main </w:t>
      </w:r>
      <w:proofErr w:type="spellStart"/>
      <w:r w:rsidRPr="00111036">
        <w:rPr>
          <w:lang w:val="fr-FR"/>
        </w:rPr>
        <w:t>runners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formed</w:t>
      </w:r>
      <w:proofErr w:type="spellEnd"/>
      <w:r w:rsidRPr="00111036">
        <w:rPr>
          <w:lang w:val="fr-FR"/>
        </w:rPr>
        <w:t xml:space="preserve"> apertures.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panels are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removed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.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Like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: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LINE– “U”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linear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Type: ….</w:t>
      </w:r>
      <w:proofErr w:type="gramEnd"/>
      <w:r w:rsidRPr="00111036">
        <w:rPr>
          <w:lang w:val="fr-FR"/>
        </w:rPr>
        <w:t>.(base 10)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(1200x600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Pitch: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c/c  (30-300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Base/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proofErr w:type="gramStart"/>
      <w:r w:rsidRPr="00111036">
        <w:rPr>
          <w:lang w:val="fr-FR"/>
        </w:rPr>
        <w:t xml:space="preserve"> : ….</w:t>
      </w:r>
      <w:proofErr w:type="gramEnd"/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(B10 h40 mm)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>,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anodised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integrated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type </w:t>
      </w:r>
      <w:proofErr w:type="spellStart"/>
      <w:r w:rsidRPr="00111036">
        <w:rPr>
          <w:lang w:val="fr-FR"/>
        </w:rPr>
        <w:t>Tetral</w:t>
      </w:r>
      <w:proofErr w:type="spellEnd"/>
      <w:r w:rsidRPr="00111036">
        <w:rPr>
          <w:lang w:val="fr-FR"/>
        </w:rPr>
        <w:t xml:space="preserve"> [main carrier T1800] 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like</w:t>
      </w:r>
      <w:proofErr w:type="spellEnd"/>
      <w:proofErr w:type="gram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)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lastRenderedPageBreak/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61628F" w:rsidRPr="00111036" w:rsidRDefault="0061628F" w:rsidP="0061628F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61628F" w:rsidRDefault="0061628F" w:rsidP="0061628F">
      <w:bookmarkStart w:id="0" w:name="_GoBack"/>
      <w:bookmarkEnd w:id="0"/>
    </w:p>
    <w:sectPr w:rsidR="00FD226B" w:rsidRPr="0061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0E1074"/>
    <w:rsid w:val="00101651"/>
    <w:rsid w:val="00314226"/>
    <w:rsid w:val="00341730"/>
    <w:rsid w:val="00514C07"/>
    <w:rsid w:val="0061628F"/>
    <w:rsid w:val="0070691E"/>
    <w:rsid w:val="00723F64"/>
    <w:rsid w:val="008F5523"/>
    <w:rsid w:val="00D470CC"/>
    <w:rsid w:val="00D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6FE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2023-07-25T09:58:00Z</dcterms:created>
  <dcterms:modified xsi:type="dcterms:W3CDTF">2023-07-25T09:58:00Z</dcterms:modified>
</cp:coreProperties>
</file>