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76C" w:rsidRPr="00111036" w:rsidRDefault="00DA476C" w:rsidP="00DA476C">
      <w:pPr>
        <w:spacing w:line="360" w:lineRule="auto"/>
        <w:rPr>
          <w:lang w:val="fr-FR"/>
        </w:rPr>
      </w:pPr>
      <w:proofErr w:type="gramStart"/>
      <w:r w:rsidRPr="00111036">
        <w:rPr>
          <w:lang w:val="fr-FR"/>
        </w:rPr>
        <w:t>DELTACEIR  LINE</w:t>
      </w:r>
      <w:proofErr w:type="gramEnd"/>
      <w:r w:rsidRPr="00111036">
        <w:rPr>
          <w:lang w:val="fr-FR"/>
        </w:rPr>
        <w:t xml:space="preserve">– CEIR </w:t>
      </w:r>
      <w:proofErr w:type="spellStart"/>
      <w:r w:rsidRPr="00111036">
        <w:rPr>
          <w:lang w:val="fr-FR"/>
        </w:rPr>
        <w:t>linears</w:t>
      </w:r>
      <w:proofErr w:type="spellEnd"/>
      <w:r w:rsidRPr="00111036">
        <w:rPr>
          <w:lang w:val="fr-FR"/>
        </w:rPr>
        <w:t xml:space="preserve"> by </w:t>
      </w:r>
      <w:proofErr w:type="spellStart"/>
      <w:r w:rsidRPr="00111036">
        <w:rPr>
          <w:lang w:val="fr-FR"/>
        </w:rPr>
        <w:t>trackless</w:t>
      </w:r>
      <w:proofErr w:type="spellEnd"/>
      <w:r w:rsidRPr="00111036">
        <w:rPr>
          <w:lang w:val="fr-FR"/>
        </w:rPr>
        <w:t xml:space="preserve"> system (swing-down) type Delta system </w:t>
      </w:r>
    </w:p>
    <w:p w:rsidR="00DA476C" w:rsidRPr="00111036" w:rsidRDefault="00DA476C" w:rsidP="00DA476C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Closed</w:t>
      </w:r>
      <w:proofErr w:type="spellEnd"/>
      <w:r w:rsidRPr="00111036">
        <w:rPr>
          <w:lang w:val="fr-FR"/>
        </w:rPr>
        <w:t xml:space="preserve"> “</w:t>
      </w:r>
      <w:r w:rsidRPr="00111036">
        <w:rPr>
          <w:rFonts w:ascii="Calibri" w:hAnsi="Calibri" w:cs="Calibri"/>
          <w:lang w:val="fr-FR"/>
        </w:rPr>
        <w:t>Δ</w:t>
      </w:r>
      <w:r w:rsidRPr="00111036">
        <w:rPr>
          <w:rFonts w:cs="Lato"/>
          <w:lang w:val="fr-FR"/>
        </w:rPr>
        <w:t>”</w:t>
      </w:r>
      <w:r w:rsidRPr="00111036">
        <w:rPr>
          <w:lang w:val="fr-FR"/>
        </w:rPr>
        <w:t xml:space="preserve"> triangle 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linear</w:t>
      </w:r>
      <w:proofErr w:type="spellEnd"/>
      <w:r w:rsidRPr="00111036">
        <w:rPr>
          <w:lang w:val="fr-FR"/>
        </w:rPr>
        <w:t xml:space="preserve"> open </w:t>
      </w: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ceiling</w:t>
      </w:r>
      <w:proofErr w:type="spellEnd"/>
      <w:r w:rsidRPr="00111036">
        <w:rPr>
          <w:lang w:val="fr-FR"/>
        </w:rPr>
        <w:t xml:space="preserve"> system, made of aluminium, </w:t>
      </w:r>
      <w:proofErr w:type="spellStart"/>
      <w:r w:rsidRPr="00111036">
        <w:rPr>
          <w:lang w:val="fr-FR"/>
        </w:rPr>
        <w:t>consisting</w:t>
      </w:r>
      <w:proofErr w:type="spellEnd"/>
      <w:r w:rsidRPr="00111036">
        <w:rPr>
          <w:lang w:val="fr-FR"/>
        </w:rPr>
        <w:t xml:space="preserve"> of a </w:t>
      </w:r>
      <w:proofErr w:type="spellStart"/>
      <w:r w:rsidRPr="00111036">
        <w:rPr>
          <w:lang w:val="fr-FR"/>
        </w:rPr>
        <w:t>trackless</w:t>
      </w:r>
      <w:proofErr w:type="spellEnd"/>
      <w:r w:rsidRPr="00111036">
        <w:rPr>
          <w:lang w:val="fr-FR"/>
        </w:rPr>
        <w:t xml:space="preserve"> substructure [U-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suspension </w:t>
      </w:r>
      <w:proofErr w:type="spellStart"/>
      <w:r w:rsidRPr="00111036">
        <w:rPr>
          <w:lang w:val="fr-FR"/>
        </w:rPr>
        <w:t>channels</w:t>
      </w:r>
      <w:proofErr w:type="spellEnd"/>
      <w:r w:rsidRPr="00111036">
        <w:rPr>
          <w:lang w:val="fr-FR"/>
        </w:rPr>
        <w:t xml:space="preserve">] and panel </w:t>
      </w:r>
      <w:proofErr w:type="spellStart"/>
      <w:r w:rsidRPr="00111036">
        <w:rPr>
          <w:lang w:val="fr-FR"/>
        </w:rPr>
        <w:t>elements</w:t>
      </w:r>
      <w:proofErr w:type="spellEnd"/>
      <w:r w:rsidRPr="00111036">
        <w:rPr>
          <w:lang w:val="fr-FR"/>
        </w:rPr>
        <w:t xml:space="preserve">. The system </w:t>
      </w:r>
      <w:proofErr w:type="spellStart"/>
      <w:r w:rsidRPr="00111036">
        <w:rPr>
          <w:lang w:val="fr-FR"/>
        </w:rPr>
        <w:t>is</w:t>
      </w:r>
      <w:proofErr w:type="spellEnd"/>
      <w:r w:rsidRPr="00111036">
        <w:rPr>
          <w:lang w:val="fr-FR"/>
        </w:rPr>
        <w:t xml:space="preserve"> swing-down and </w:t>
      </w:r>
      <w:proofErr w:type="spellStart"/>
      <w:r w:rsidRPr="00111036">
        <w:rPr>
          <w:lang w:val="fr-FR"/>
        </w:rPr>
        <w:t>allows</w:t>
      </w:r>
      <w:proofErr w:type="spellEnd"/>
      <w:r w:rsidRPr="00111036">
        <w:rPr>
          <w:lang w:val="fr-FR"/>
        </w:rPr>
        <w:t xml:space="preserve"> for a free-</w:t>
      </w:r>
      <w:proofErr w:type="spellStart"/>
      <w:r w:rsidRPr="00111036">
        <w:rPr>
          <w:lang w:val="fr-FR"/>
        </w:rPr>
        <w:t>floating</w:t>
      </w:r>
      <w:proofErr w:type="spellEnd"/>
      <w:r w:rsidRPr="00111036">
        <w:rPr>
          <w:lang w:val="fr-FR"/>
        </w:rPr>
        <w:t xml:space="preserve"> installation.</w:t>
      </w:r>
    </w:p>
    <w:p w:rsidR="00DA476C" w:rsidRPr="00111036" w:rsidRDefault="00DA476C" w:rsidP="00DA476C">
      <w:pPr>
        <w:spacing w:line="360" w:lineRule="auto"/>
        <w:rPr>
          <w:lang w:val="fr-FR"/>
        </w:rPr>
      </w:pPr>
      <w:r w:rsidRPr="00111036">
        <w:rPr>
          <w:lang w:val="fr-FR"/>
        </w:rPr>
        <w:t>The U-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suspension </w:t>
      </w:r>
      <w:proofErr w:type="spellStart"/>
      <w:r w:rsidRPr="00111036">
        <w:rPr>
          <w:lang w:val="fr-FR"/>
        </w:rPr>
        <w:t>channels</w:t>
      </w:r>
      <w:proofErr w:type="spellEnd"/>
      <w:r w:rsidRPr="00111036">
        <w:rPr>
          <w:lang w:val="fr-FR"/>
        </w:rPr>
        <w:t xml:space="preserve"> are </w:t>
      </w:r>
      <w:proofErr w:type="spellStart"/>
      <w:r w:rsidRPr="00111036">
        <w:rPr>
          <w:lang w:val="fr-FR"/>
        </w:rPr>
        <w:t>suspended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rigidly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from</w:t>
      </w:r>
      <w:proofErr w:type="spellEnd"/>
      <w:r w:rsidRPr="00111036">
        <w:rPr>
          <w:lang w:val="fr-FR"/>
        </w:rPr>
        <w:t xml:space="preserve"> the </w:t>
      </w:r>
      <w:proofErr w:type="spellStart"/>
      <w:r w:rsidRPr="00111036">
        <w:rPr>
          <w:lang w:val="fr-FR"/>
        </w:rPr>
        <w:t>mounting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level</w:t>
      </w:r>
      <w:proofErr w:type="spellEnd"/>
      <w:r w:rsidRPr="00111036">
        <w:rPr>
          <w:lang w:val="fr-FR"/>
        </w:rPr>
        <w:t xml:space="preserve"> by </w:t>
      </w:r>
      <w:proofErr w:type="spellStart"/>
      <w:r w:rsidRPr="00111036">
        <w:rPr>
          <w:lang w:val="fr-FR"/>
        </w:rPr>
        <w:t>means</w:t>
      </w:r>
      <w:proofErr w:type="spellEnd"/>
      <w:r w:rsidRPr="00111036">
        <w:rPr>
          <w:lang w:val="fr-FR"/>
        </w:rPr>
        <w:t xml:space="preserve"> of M6 </w:t>
      </w:r>
      <w:proofErr w:type="spellStart"/>
      <w:r w:rsidRPr="00111036">
        <w:rPr>
          <w:lang w:val="fr-FR"/>
        </w:rPr>
        <w:t>threaded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rods</w:t>
      </w:r>
      <w:proofErr w:type="spellEnd"/>
      <w:r w:rsidRPr="00111036">
        <w:rPr>
          <w:lang w:val="fr-FR"/>
        </w:rPr>
        <w:t xml:space="preserve">. The distance </w:t>
      </w:r>
      <w:proofErr w:type="spellStart"/>
      <w:r w:rsidRPr="00111036">
        <w:rPr>
          <w:lang w:val="fr-FR"/>
        </w:rPr>
        <w:t>between</w:t>
      </w:r>
      <w:proofErr w:type="spellEnd"/>
      <w:r w:rsidRPr="00111036">
        <w:rPr>
          <w:lang w:val="fr-FR"/>
        </w:rPr>
        <w:t xml:space="preserve"> the U-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suspension </w:t>
      </w:r>
      <w:proofErr w:type="spellStart"/>
      <w:r w:rsidRPr="00111036">
        <w:rPr>
          <w:lang w:val="fr-FR"/>
        </w:rPr>
        <w:t>channels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depends</w:t>
      </w:r>
      <w:proofErr w:type="spellEnd"/>
      <w:r w:rsidRPr="00111036">
        <w:rPr>
          <w:lang w:val="fr-FR"/>
        </w:rPr>
        <w:t xml:space="preserve"> on the </w:t>
      </w:r>
      <w:proofErr w:type="spellStart"/>
      <w:r w:rsidRPr="00111036">
        <w:rPr>
          <w:lang w:val="fr-FR"/>
        </w:rPr>
        <w:t>specified</w:t>
      </w:r>
      <w:proofErr w:type="spellEnd"/>
      <w:r w:rsidRPr="00111036">
        <w:rPr>
          <w:lang w:val="fr-FR"/>
        </w:rPr>
        <w:t xml:space="preserve"> module dimension - </w:t>
      </w:r>
      <w:proofErr w:type="spellStart"/>
      <w:r w:rsidRPr="00111036">
        <w:rPr>
          <w:lang w:val="fr-FR"/>
        </w:rPr>
        <w:t>according</w:t>
      </w:r>
      <w:proofErr w:type="spellEnd"/>
      <w:r w:rsidRPr="00111036">
        <w:rPr>
          <w:lang w:val="fr-FR"/>
        </w:rPr>
        <w:t xml:space="preserve"> to the panel size </w:t>
      </w:r>
      <w:proofErr w:type="spellStart"/>
      <w:r w:rsidRPr="00111036">
        <w:rPr>
          <w:lang w:val="fr-FR"/>
        </w:rPr>
        <w:t>length</w:t>
      </w:r>
      <w:proofErr w:type="spellEnd"/>
      <w:r w:rsidRPr="00111036">
        <w:rPr>
          <w:lang w:val="fr-FR"/>
        </w:rPr>
        <w:t xml:space="preserve">. The </w:t>
      </w:r>
      <w:proofErr w:type="spellStart"/>
      <w:r w:rsidRPr="00111036">
        <w:rPr>
          <w:lang w:val="fr-FR"/>
        </w:rPr>
        <w:t>blades</w:t>
      </w:r>
      <w:proofErr w:type="spellEnd"/>
      <w:r w:rsidRPr="00111036">
        <w:rPr>
          <w:lang w:val="fr-FR"/>
        </w:rPr>
        <w:t xml:space="preserve"> have </w:t>
      </w:r>
      <w:proofErr w:type="spellStart"/>
      <w:r w:rsidRPr="00111036">
        <w:rPr>
          <w:lang w:val="fr-FR"/>
        </w:rPr>
        <w:t>holes</w:t>
      </w:r>
      <w:proofErr w:type="spellEnd"/>
      <w:r w:rsidRPr="00111036">
        <w:rPr>
          <w:lang w:val="fr-FR"/>
        </w:rPr>
        <w:t xml:space="preserve"> for </w:t>
      </w:r>
      <w:proofErr w:type="spellStart"/>
      <w:r w:rsidRPr="00111036">
        <w:rPr>
          <w:lang w:val="fr-FR"/>
        </w:rPr>
        <w:t>connecting</w:t>
      </w:r>
      <w:proofErr w:type="spellEnd"/>
      <w:r w:rsidRPr="00111036">
        <w:rPr>
          <w:lang w:val="fr-FR"/>
        </w:rPr>
        <w:t xml:space="preserve"> the panel </w:t>
      </w:r>
      <w:proofErr w:type="spellStart"/>
      <w:r w:rsidRPr="00111036">
        <w:rPr>
          <w:lang w:val="fr-FR"/>
        </w:rPr>
        <w:t>elements</w:t>
      </w:r>
      <w:proofErr w:type="spellEnd"/>
      <w:r w:rsidRPr="00111036">
        <w:rPr>
          <w:lang w:val="fr-FR"/>
        </w:rPr>
        <w:t xml:space="preserve"> and the U-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suspension </w:t>
      </w:r>
      <w:proofErr w:type="spellStart"/>
      <w:r w:rsidRPr="00111036">
        <w:rPr>
          <w:lang w:val="fr-FR"/>
        </w:rPr>
        <w:t>channels</w:t>
      </w:r>
      <w:proofErr w:type="spellEnd"/>
      <w:r w:rsidRPr="00111036">
        <w:rPr>
          <w:lang w:val="fr-FR"/>
        </w:rPr>
        <w:t xml:space="preserve"> by </w:t>
      </w:r>
      <w:proofErr w:type="spellStart"/>
      <w:r w:rsidRPr="00111036">
        <w:rPr>
          <w:lang w:val="fr-FR"/>
        </w:rPr>
        <w:t>means</w:t>
      </w:r>
      <w:proofErr w:type="spellEnd"/>
      <w:r w:rsidRPr="00111036">
        <w:rPr>
          <w:lang w:val="fr-FR"/>
        </w:rPr>
        <w:t xml:space="preserve"> of </w:t>
      </w:r>
      <w:proofErr w:type="spellStart"/>
      <w:r w:rsidRPr="00111036">
        <w:rPr>
          <w:lang w:val="fr-FR"/>
        </w:rPr>
        <w:t>springs</w:t>
      </w:r>
      <w:proofErr w:type="spellEnd"/>
      <w:r w:rsidRPr="00111036">
        <w:rPr>
          <w:lang w:val="fr-FR"/>
        </w:rPr>
        <w:t xml:space="preserve">. </w:t>
      </w:r>
      <w:proofErr w:type="spellStart"/>
      <w:r w:rsidRPr="00111036">
        <w:rPr>
          <w:lang w:val="fr-FR"/>
        </w:rPr>
        <w:t>Each</w:t>
      </w:r>
      <w:proofErr w:type="spellEnd"/>
      <w:r w:rsidRPr="00111036">
        <w:rPr>
          <w:lang w:val="fr-FR"/>
        </w:rPr>
        <w:t xml:space="preserve"> panel </w:t>
      </w:r>
      <w:proofErr w:type="spellStart"/>
      <w:r w:rsidRPr="00111036">
        <w:rPr>
          <w:lang w:val="fr-FR"/>
        </w:rPr>
        <w:t>element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is</w:t>
      </w:r>
      <w:proofErr w:type="spellEnd"/>
      <w:r w:rsidRPr="00111036">
        <w:rPr>
          <w:lang w:val="fr-FR"/>
        </w:rPr>
        <w:t xml:space="preserve"> self-</w:t>
      </w:r>
      <w:proofErr w:type="spellStart"/>
      <w:r w:rsidRPr="00111036">
        <w:rPr>
          <w:lang w:val="fr-FR"/>
        </w:rPr>
        <w:t>adjusting</w:t>
      </w:r>
      <w:proofErr w:type="spellEnd"/>
      <w:r w:rsidRPr="00111036">
        <w:rPr>
          <w:lang w:val="fr-FR"/>
        </w:rPr>
        <w:t xml:space="preserve"> and </w:t>
      </w:r>
      <w:proofErr w:type="spellStart"/>
      <w:r w:rsidRPr="00111036">
        <w:rPr>
          <w:lang w:val="fr-FR"/>
        </w:rPr>
        <w:t>can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individually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hinged</w:t>
      </w:r>
      <w:proofErr w:type="spellEnd"/>
      <w:r w:rsidRPr="00111036">
        <w:rPr>
          <w:lang w:val="fr-FR"/>
        </w:rPr>
        <w:t xml:space="preserve"> open. </w:t>
      </w:r>
    </w:p>
    <w:p w:rsidR="00DA476C" w:rsidRPr="00111036" w:rsidRDefault="00DA476C" w:rsidP="00DA476C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Double cross system </w:t>
      </w:r>
      <w:proofErr w:type="spellStart"/>
      <w:r w:rsidRPr="00111036">
        <w:rPr>
          <w:lang w:val="fr-FR"/>
        </w:rPr>
        <w:t>is</w:t>
      </w:r>
      <w:proofErr w:type="spellEnd"/>
      <w:r w:rsidRPr="00111036">
        <w:rPr>
          <w:lang w:val="fr-FR"/>
        </w:rPr>
        <w:t xml:space="preserve"> possible, by </w:t>
      </w:r>
      <w:proofErr w:type="spellStart"/>
      <w:r w:rsidRPr="00111036">
        <w:rPr>
          <w:lang w:val="fr-FR"/>
        </w:rPr>
        <w:t>means</w:t>
      </w:r>
      <w:proofErr w:type="spellEnd"/>
      <w:r w:rsidRPr="00111036">
        <w:rPr>
          <w:lang w:val="fr-FR"/>
        </w:rPr>
        <w:t xml:space="preserve"> U-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primary</w:t>
      </w:r>
      <w:proofErr w:type="spellEnd"/>
      <w:r w:rsidRPr="00111036">
        <w:rPr>
          <w:lang w:val="fr-FR"/>
        </w:rPr>
        <w:t xml:space="preserve"> and </w:t>
      </w:r>
      <w:proofErr w:type="spellStart"/>
      <w:r w:rsidRPr="00111036">
        <w:rPr>
          <w:lang w:val="fr-FR"/>
        </w:rPr>
        <w:t>secondary</w:t>
      </w:r>
      <w:proofErr w:type="spellEnd"/>
      <w:r w:rsidRPr="00111036">
        <w:rPr>
          <w:lang w:val="fr-FR"/>
        </w:rPr>
        <w:t xml:space="preserve"> suspension profiles, </w:t>
      </w:r>
      <w:proofErr w:type="spellStart"/>
      <w:r w:rsidRPr="00111036">
        <w:rPr>
          <w:lang w:val="fr-FR"/>
        </w:rPr>
        <w:t>starting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from</w:t>
      </w:r>
      <w:proofErr w:type="spellEnd"/>
      <w:r w:rsidRPr="00111036">
        <w:rPr>
          <w:lang w:val="fr-FR"/>
        </w:rPr>
        <w:t xml:space="preserve"> a suspension 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 xml:space="preserve"> of 300 </w:t>
      </w:r>
      <w:proofErr w:type="spellStart"/>
      <w:r w:rsidRPr="00111036">
        <w:rPr>
          <w:lang w:val="fr-FR"/>
        </w:rPr>
        <w:t>mm.</w:t>
      </w:r>
      <w:proofErr w:type="spellEnd"/>
      <w:r w:rsidRPr="00111036">
        <w:rPr>
          <w:lang w:val="fr-FR"/>
        </w:rPr>
        <w:t xml:space="preserve"> </w:t>
      </w:r>
    </w:p>
    <w:p w:rsidR="00DA476C" w:rsidRPr="00111036" w:rsidRDefault="00DA476C" w:rsidP="00DA476C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The </w:t>
      </w:r>
      <w:proofErr w:type="spellStart"/>
      <w:r w:rsidRPr="00111036">
        <w:rPr>
          <w:lang w:val="fr-FR"/>
        </w:rPr>
        <w:t>edge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trim</w:t>
      </w:r>
      <w:proofErr w:type="spellEnd"/>
      <w:r w:rsidRPr="00111036">
        <w:rPr>
          <w:lang w:val="fr-FR"/>
        </w:rPr>
        <w:t xml:space="preserve"> (</w:t>
      </w:r>
      <w:proofErr w:type="spellStart"/>
      <w:r w:rsidRPr="00111036">
        <w:rPr>
          <w:lang w:val="fr-FR"/>
        </w:rPr>
        <w:t>optional</w:t>
      </w:r>
      <w:proofErr w:type="spellEnd"/>
      <w:r w:rsidRPr="00111036">
        <w:rPr>
          <w:lang w:val="fr-FR"/>
        </w:rPr>
        <w:t xml:space="preserve">) </w:t>
      </w:r>
      <w:proofErr w:type="spellStart"/>
      <w:r w:rsidRPr="00111036">
        <w:rPr>
          <w:lang w:val="fr-FR"/>
        </w:rPr>
        <w:t>is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carried</w:t>
      </w:r>
      <w:proofErr w:type="spellEnd"/>
      <w:r w:rsidRPr="00111036">
        <w:rPr>
          <w:lang w:val="fr-FR"/>
        </w:rPr>
        <w:t xml:space="preserve"> out by </w:t>
      </w:r>
      <w:proofErr w:type="spellStart"/>
      <w:r w:rsidRPr="00111036">
        <w:rPr>
          <w:lang w:val="fr-FR"/>
        </w:rPr>
        <w:t>perimeter</w:t>
      </w:r>
      <w:proofErr w:type="spellEnd"/>
      <w:r w:rsidRPr="00111036">
        <w:rPr>
          <w:lang w:val="fr-FR"/>
        </w:rPr>
        <w:t xml:space="preserve"> profile </w:t>
      </w:r>
      <w:proofErr w:type="spellStart"/>
      <w:r w:rsidRPr="00111036">
        <w:rPr>
          <w:lang w:val="fr-FR"/>
        </w:rPr>
        <w:t>profile</w:t>
      </w:r>
      <w:proofErr w:type="spellEnd"/>
      <w:r w:rsidRPr="00111036">
        <w:rPr>
          <w:lang w:val="fr-FR"/>
        </w:rPr>
        <w:t xml:space="preserve"> L, double L or C </w:t>
      </w:r>
      <w:proofErr w:type="spellStart"/>
      <w:r w:rsidRPr="00111036">
        <w:rPr>
          <w:lang w:val="fr-FR"/>
        </w:rPr>
        <w:t>shape</w:t>
      </w:r>
      <w:proofErr w:type="spellEnd"/>
      <w:r w:rsidRPr="00111036">
        <w:rPr>
          <w:lang w:val="fr-FR"/>
        </w:rPr>
        <w:t xml:space="preserve">, 3 m long in aluminium, </w:t>
      </w:r>
      <w:proofErr w:type="spellStart"/>
      <w:r w:rsidRPr="00111036">
        <w:rPr>
          <w:lang w:val="fr-FR"/>
        </w:rPr>
        <w:t>inner</w:t>
      </w:r>
      <w:proofErr w:type="spellEnd"/>
      <w:r w:rsidRPr="00111036">
        <w:rPr>
          <w:lang w:val="fr-FR"/>
        </w:rPr>
        <w:t>/</w:t>
      </w:r>
      <w:proofErr w:type="spellStart"/>
      <w:r w:rsidRPr="00111036">
        <w:rPr>
          <w:lang w:val="fr-FR"/>
        </w:rPr>
        <w:t>outer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same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color</w:t>
      </w:r>
      <w:proofErr w:type="spellEnd"/>
      <w:r w:rsidRPr="00111036">
        <w:rPr>
          <w:lang w:val="fr-FR"/>
        </w:rPr>
        <w:t xml:space="preserve"> of the panels. The 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 xml:space="preserve"> of the </w:t>
      </w:r>
      <w:proofErr w:type="spellStart"/>
      <w:r w:rsidRPr="00111036">
        <w:rPr>
          <w:lang w:val="fr-FR"/>
        </w:rPr>
        <w:t>trim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according</w:t>
      </w:r>
      <w:proofErr w:type="spellEnd"/>
      <w:r w:rsidRPr="00111036">
        <w:rPr>
          <w:lang w:val="fr-FR"/>
        </w:rPr>
        <w:t xml:space="preserve"> to the panel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>.</w:t>
      </w:r>
    </w:p>
    <w:p w:rsidR="00DA476C" w:rsidRPr="00111036" w:rsidRDefault="00DA476C" w:rsidP="00DA476C">
      <w:pPr>
        <w:spacing w:line="360" w:lineRule="auto"/>
        <w:rPr>
          <w:lang w:val="fr-FR"/>
        </w:rPr>
      </w:pPr>
      <w:r w:rsidRPr="00111036">
        <w:rPr>
          <w:lang w:val="fr-FR"/>
        </w:rPr>
        <w:t>Pos. …..</w:t>
      </w:r>
    </w:p>
    <w:p w:rsidR="00DA476C" w:rsidRPr="00111036" w:rsidRDefault="00DA476C" w:rsidP="00DA476C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</w:t>
      </w:r>
      <w:r w:rsidRPr="00111036">
        <w:rPr>
          <w:lang w:val="fr-FR"/>
        </w:rPr>
        <w:t xml:space="preserve">m² Panels – DELTACEIR LINE– </w:t>
      </w:r>
      <w:proofErr w:type="spellStart"/>
      <w:r w:rsidRPr="00111036">
        <w:rPr>
          <w:lang w:val="fr-FR"/>
        </w:rPr>
        <w:t>closed</w:t>
      </w:r>
      <w:proofErr w:type="spellEnd"/>
      <w:r w:rsidRPr="00111036">
        <w:rPr>
          <w:lang w:val="fr-FR"/>
        </w:rPr>
        <w:t xml:space="preserve"> “</w:t>
      </w:r>
      <w:r w:rsidRPr="00111036">
        <w:rPr>
          <w:rFonts w:ascii="Calibri" w:hAnsi="Calibri" w:cs="Calibri"/>
          <w:lang w:val="fr-FR"/>
        </w:rPr>
        <w:t>Δ</w:t>
      </w:r>
      <w:r w:rsidRPr="00111036">
        <w:rPr>
          <w:rFonts w:cs="Lato"/>
          <w:lang w:val="fr-FR"/>
        </w:rPr>
        <w:t>”</w:t>
      </w:r>
      <w:r w:rsidRPr="00111036">
        <w:rPr>
          <w:lang w:val="fr-FR"/>
        </w:rPr>
        <w:t xml:space="preserve"> triangle 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linear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ceir</w:t>
      </w:r>
      <w:proofErr w:type="spellEnd"/>
      <w:r w:rsidRPr="00111036">
        <w:rPr>
          <w:lang w:val="fr-FR"/>
        </w:rPr>
        <w:t xml:space="preserve"> open </w:t>
      </w: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ceiling</w:t>
      </w:r>
      <w:proofErr w:type="spellEnd"/>
      <w:r w:rsidRPr="00111036">
        <w:rPr>
          <w:lang w:val="fr-FR"/>
        </w:rPr>
        <w:t xml:space="preserve"> </w:t>
      </w:r>
    </w:p>
    <w:p w:rsidR="00DA476C" w:rsidRPr="00111036" w:rsidRDefault="00DA476C" w:rsidP="00DA476C">
      <w:pPr>
        <w:spacing w:line="360" w:lineRule="auto"/>
        <w:rPr>
          <w:lang w:val="fr-FR"/>
        </w:rPr>
      </w:pPr>
      <w:r w:rsidRPr="00111036">
        <w:rPr>
          <w:lang w:val="fr-FR"/>
        </w:rPr>
        <w:t>Type: base 4</w:t>
      </w:r>
    </w:p>
    <w:p w:rsidR="00DA476C" w:rsidRPr="00111036" w:rsidRDefault="00DA476C" w:rsidP="00DA476C">
      <w:pPr>
        <w:spacing w:line="360" w:lineRule="auto"/>
        <w:rPr>
          <w:lang w:val="fr-FR"/>
        </w:rPr>
      </w:pPr>
      <w:r w:rsidRPr="00111036">
        <w:rPr>
          <w:lang w:val="fr-FR"/>
        </w:rPr>
        <w:t>Panel size [</w:t>
      </w:r>
      <w:proofErr w:type="spellStart"/>
      <w:r w:rsidRPr="00111036">
        <w:rPr>
          <w:lang w:val="fr-FR"/>
        </w:rPr>
        <w:t>LxW</w:t>
      </w:r>
      <w:proofErr w:type="spellEnd"/>
      <w:r w:rsidRPr="00111036">
        <w:rPr>
          <w:lang w:val="fr-FR"/>
        </w:rPr>
        <w:t xml:space="preserve">]:  …… mm (1200x600 mm or </w:t>
      </w:r>
      <w:proofErr w:type="spellStart"/>
      <w:r w:rsidRPr="00111036">
        <w:rPr>
          <w:lang w:val="fr-FR"/>
        </w:rPr>
        <w:t>customized</w:t>
      </w:r>
      <w:proofErr w:type="spellEnd"/>
      <w:r w:rsidRPr="00111036">
        <w:rPr>
          <w:lang w:val="fr-FR"/>
        </w:rPr>
        <w:t xml:space="preserve"> size)</w:t>
      </w:r>
    </w:p>
    <w:p w:rsidR="00DA476C" w:rsidRPr="00111036" w:rsidRDefault="00DA476C" w:rsidP="00DA476C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Material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thickness</w:t>
      </w:r>
      <w:proofErr w:type="spellEnd"/>
      <w:r w:rsidRPr="00111036">
        <w:rPr>
          <w:lang w:val="fr-FR"/>
        </w:rPr>
        <w:t xml:space="preserve">: ………. </w:t>
      </w:r>
      <w:proofErr w:type="gramStart"/>
      <w:r w:rsidRPr="00111036">
        <w:rPr>
          <w:lang w:val="fr-FR"/>
        </w:rPr>
        <w:t>mm</w:t>
      </w:r>
      <w:proofErr w:type="gramEnd"/>
      <w:r w:rsidRPr="00111036">
        <w:rPr>
          <w:lang w:val="fr-FR"/>
        </w:rPr>
        <w:t xml:space="preserve"> th. (0,40 mm)</w:t>
      </w:r>
    </w:p>
    <w:p w:rsidR="00DA476C" w:rsidRPr="00111036" w:rsidRDefault="00DA476C" w:rsidP="00DA476C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Pitch: ………. </w:t>
      </w:r>
      <w:proofErr w:type="gramStart"/>
      <w:r w:rsidRPr="00111036">
        <w:rPr>
          <w:lang w:val="fr-FR"/>
        </w:rPr>
        <w:t>mm</w:t>
      </w:r>
      <w:proofErr w:type="gramEnd"/>
      <w:r w:rsidRPr="00111036">
        <w:rPr>
          <w:lang w:val="fr-FR"/>
        </w:rPr>
        <w:t xml:space="preserve"> c/c  (15-300 mm)</w:t>
      </w:r>
    </w:p>
    <w:p w:rsidR="00DA476C" w:rsidRPr="00111036" w:rsidRDefault="00DA476C" w:rsidP="00DA476C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height</w:t>
      </w:r>
      <w:proofErr w:type="spellEnd"/>
      <w:proofErr w:type="gramStart"/>
      <w:r w:rsidRPr="00111036">
        <w:rPr>
          <w:lang w:val="fr-FR"/>
        </w:rPr>
        <w:t xml:space="preserve"> : ….</w:t>
      </w:r>
      <w:proofErr w:type="gramEnd"/>
      <w:r w:rsidRPr="00111036">
        <w:rPr>
          <w:lang w:val="fr-FR"/>
        </w:rPr>
        <w:t xml:space="preserve">. </w:t>
      </w:r>
      <w:proofErr w:type="gramStart"/>
      <w:r w:rsidRPr="00111036">
        <w:rPr>
          <w:lang w:val="fr-FR"/>
        </w:rPr>
        <w:t>mm</w:t>
      </w:r>
      <w:proofErr w:type="gramEnd"/>
      <w:r w:rsidRPr="00111036">
        <w:rPr>
          <w:lang w:val="fr-FR"/>
        </w:rPr>
        <w:t xml:space="preserve"> (h20-25-30-37,5 mm) </w:t>
      </w:r>
    </w:p>
    <w:p w:rsidR="00DA476C" w:rsidRPr="00111036" w:rsidRDefault="00DA476C" w:rsidP="00DA476C">
      <w:pPr>
        <w:spacing w:line="360" w:lineRule="auto"/>
        <w:rPr>
          <w:lang w:val="fr-FR"/>
        </w:rPr>
      </w:pPr>
      <w:r w:rsidRPr="00111036">
        <w:rPr>
          <w:lang w:val="fr-FR"/>
        </w:rPr>
        <w:t>Surface: ……. (</w:t>
      </w:r>
      <w:proofErr w:type="gramStart"/>
      <w:r w:rsidRPr="00111036">
        <w:rPr>
          <w:lang w:val="fr-FR"/>
        </w:rPr>
        <w:t>plain</w:t>
      </w:r>
      <w:proofErr w:type="gramEnd"/>
      <w:r w:rsidRPr="00111036">
        <w:rPr>
          <w:lang w:val="fr-FR"/>
        </w:rPr>
        <w:t>)</w:t>
      </w:r>
    </w:p>
    <w:p w:rsidR="00DA476C" w:rsidRPr="00111036" w:rsidRDefault="00DA476C" w:rsidP="00DA476C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Colour</w:t>
      </w:r>
      <w:proofErr w:type="spellEnd"/>
      <w:r w:rsidRPr="00111036">
        <w:rPr>
          <w:lang w:val="fr-FR"/>
        </w:rPr>
        <w:t>: ………. (</w:t>
      </w:r>
      <w:proofErr w:type="gramStart"/>
      <w:r w:rsidRPr="00111036">
        <w:rPr>
          <w:lang w:val="fr-FR"/>
        </w:rPr>
        <w:t>white</w:t>
      </w:r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silver</w:t>
      </w:r>
      <w:proofErr w:type="spellEnd"/>
      <w:r w:rsidRPr="00111036">
        <w:rPr>
          <w:lang w:val="fr-FR"/>
        </w:rPr>
        <w:t xml:space="preserve">, black, alu </w:t>
      </w:r>
      <w:proofErr w:type="spellStart"/>
      <w:r w:rsidRPr="00111036">
        <w:rPr>
          <w:lang w:val="fr-FR"/>
        </w:rPr>
        <w:t>natural</w:t>
      </w:r>
      <w:proofErr w:type="spellEnd"/>
      <w:r w:rsidRPr="00111036">
        <w:rPr>
          <w:lang w:val="fr-FR"/>
        </w:rPr>
        <w:t xml:space="preserve">; </w:t>
      </w:r>
      <w:proofErr w:type="spellStart"/>
      <w:r w:rsidRPr="00111036">
        <w:rPr>
          <w:lang w:val="fr-FR"/>
        </w:rPr>
        <w:t>others</w:t>
      </w:r>
      <w:proofErr w:type="spellEnd"/>
      <w:r w:rsidRPr="00111036">
        <w:rPr>
          <w:lang w:val="fr-FR"/>
        </w:rPr>
        <w:t xml:space="preserve"> to </w:t>
      </w:r>
      <w:proofErr w:type="spellStart"/>
      <w:r w:rsidRPr="00111036">
        <w:rPr>
          <w:lang w:val="fr-FR"/>
        </w:rPr>
        <w:t>define</w:t>
      </w:r>
      <w:proofErr w:type="spellEnd"/>
      <w:r w:rsidRPr="00111036">
        <w:rPr>
          <w:lang w:val="fr-FR"/>
        </w:rPr>
        <w:t>)</w:t>
      </w:r>
    </w:p>
    <w:p w:rsidR="00DA476C" w:rsidRPr="00111036" w:rsidRDefault="00DA476C" w:rsidP="00DA476C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Aluminium: </w:t>
      </w:r>
      <w:proofErr w:type="gramStart"/>
      <w:r w:rsidRPr="00111036">
        <w:rPr>
          <w:lang w:val="fr-FR"/>
        </w:rPr>
        <w:t>…….</w:t>
      </w:r>
      <w:proofErr w:type="gramEnd"/>
      <w:r w:rsidRPr="00111036">
        <w:rPr>
          <w:lang w:val="fr-FR"/>
        </w:rPr>
        <w:t>. (</w:t>
      </w:r>
      <w:proofErr w:type="spellStart"/>
      <w:proofErr w:type="gramStart"/>
      <w:r w:rsidRPr="00111036">
        <w:rPr>
          <w:lang w:val="fr-FR"/>
        </w:rPr>
        <w:t>pre</w:t>
      </w:r>
      <w:proofErr w:type="gramEnd"/>
      <w:r w:rsidRPr="00111036">
        <w:rPr>
          <w:lang w:val="fr-FR"/>
        </w:rPr>
        <w:t>-coated</w:t>
      </w:r>
      <w:proofErr w:type="spellEnd"/>
      <w:r w:rsidRPr="00111036">
        <w:rPr>
          <w:lang w:val="fr-FR"/>
        </w:rPr>
        <w:t>, post-</w:t>
      </w:r>
      <w:proofErr w:type="spellStart"/>
      <w:r w:rsidRPr="00111036">
        <w:rPr>
          <w:lang w:val="fr-FR"/>
        </w:rPr>
        <w:t>coated</w:t>
      </w:r>
      <w:proofErr w:type="spellEnd"/>
      <w:r w:rsidRPr="00111036">
        <w:rPr>
          <w:lang w:val="fr-FR"/>
        </w:rPr>
        <w:t xml:space="preserve"> or </w:t>
      </w:r>
      <w:proofErr w:type="spellStart"/>
      <w:r w:rsidRPr="00111036">
        <w:rPr>
          <w:lang w:val="fr-FR"/>
        </w:rPr>
        <w:t>anodised</w:t>
      </w:r>
      <w:proofErr w:type="spellEnd"/>
      <w:r w:rsidRPr="00111036">
        <w:rPr>
          <w:lang w:val="fr-FR"/>
        </w:rPr>
        <w:t>)</w:t>
      </w:r>
    </w:p>
    <w:p w:rsidR="00DA476C" w:rsidRPr="00111036" w:rsidRDefault="00DA476C" w:rsidP="00DA476C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€/m² </w:t>
      </w:r>
    </w:p>
    <w:p w:rsidR="00DA476C" w:rsidRPr="00111036" w:rsidRDefault="00DA476C" w:rsidP="00DA476C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 €</w:t>
      </w:r>
    </w:p>
    <w:p w:rsidR="00DA476C" w:rsidRPr="00111036" w:rsidRDefault="00DA476C" w:rsidP="00DA476C">
      <w:pPr>
        <w:spacing w:line="360" w:lineRule="auto"/>
        <w:rPr>
          <w:lang w:val="fr-FR"/>
        </w:rPr>
      </w:pPr>
      <w:r w:rsidRPr="00111036">
        <w:rPr>
          <w:lang w:val="fr-FR"/>
        </w:rPr>
        <w:t>Pos. ……….</w:t>
      </w:r>
    </w:p>
    <w:p w:rsidR="00DA476C" w:rsidRPr="00111036" w:rsidRDefault="00DA476C" w:rsidP="00DA476C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………</w:t>
      </w:r>
      <w:r w:rsidRPr="00111036">
        <w:rPr>
          <w:lang w:val="fr-FR"/>
        </w:rPr>
        <w:t xml:space="preserve">. </w:t>
      </w:r>
      <w:proofErr w:type="gramStart"/>
      <w:r w:rsidRPr="00111036">
        <w:rPr>
          <w:lang w:val="fr-FR"/>
        </w:rPr>
        <w:t>m</w:t>
      </w:r>
      <w:proofErr w:type="gramEnd"/>
      <w:r w:rsidRPr="00111036">
        <w:rPr>
          <w:lang w:val="fr-FR"/>
        </w:rPr>
        <w:t xml:space="preserve">² </w:t>
      </w:r>
      <w:proofErr w:type="spellStart"/>
      <w:r w:rsidRPr="00111036">
        <w:rPr>
          <w:lang w:val="fr-FR"/>
        </w:rPr>
        <w:t>trackless</w:t>
      </w:r>
      <w:proofErr w:type="spellEnd"/>
      <w:r w:rsidRPr="00111036">
        <w:rPr>
          <w:lang w:val="fr-FR"/>
        </w:rPr>
        <w:t xml:space="preserve"> swing-down substructure type Delta [U-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suspension </w:t>
      </w:r>
      <w:proofErr w:type="spellStart"/>
      <w:r w:rsidRPr="00111036">
        <w:rPr>
          <w:lang w:val="fr-FR"/>
        </w:rPr>
        <w:t>channel</w:t>
      </w:r>
      <w:proofErr w:type="spellEnd"/>
      <w:r w:rsidRPr="00111036">
        <w:rPr>
          <w:lang w:val="fr-FR"/>
        </w:rPr>
        <w:t>]</w:t>
      </w:r>
    </w:p>
    <w:p w:rsidR="00DA476C" w:rsidRPr="00111036" w:rsidRDefault="00DA476C" w:rsidP="00DA476C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Colour</w:t>
      </w:r>
      <w:proofErr w:type="spellEnd"/>
      <w:r w:rsidRPr="00111036">
        <w:rPr>
          <w:lang w:val="fr-FR"/>
        </w:rPr>
        <w:t>: ………. (</w:t>
      </w:r>
      <w:proofErr w:type="gramStart"/>
      <w:r w:rsidRPr="00111036">
        <w:rPr>
          <w:lang w:val="fr-FR"/>
        </w:rPr>
        <w:t>black</w:t>
      </w:r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others</w:t>
      </w:r>
      <w:proofErr w:type="spellEnd"/>
      <w:r w:rsidRPr="00111036">
        <w:rPr>
          <w:lang w:val="fr-FR"/>
        </w:rPr>
        <w:t xml:space="preserve"> to </w:t>
      </w:r>
      <w:proofErr w:type="spellStart"/>
      <w:r w:rsidRPr="00111036">
        <w:rPr>
          <w:lang w:val="fr-FR"/>
        </w:rPr>
        <w:t>define</w:t>
      </w:r>
      <w:proofErr w:type="spellEnd"/>
      <w:r w:rsidRPr="00111036">
        <w:rPr>
          <w:lang w:val="fr-FR"/>
        </w:rPr>
        <w:t xml:space="preserve">) </w:t>
      </w:r>
    </w:p>
    <w:p w:rsidR="00DA476C" w:rsidRPr="00111036" w:rsidRDefault="00DA476C" w:rsidP="00DA476C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€/m² </w:t>
      </w:r>
    </w:p>
    <w:p w:rsidR="00DA476C" w:rsidRPr="00111036" w:rsidRDefault="00DA476C" w:rsidP="00DA476C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</w:t>
      </w:r>
    </w:p>
    <w:p w:rsidR="00DA476C" w:rsidRPr="00111036" w:rsidRDefault="00DA476C" w:rsidP="00DA476C">
      <w:pPr>
        <w:spacing w:line="360" w:lineRule="auto"/>
        <w:rPr>
          <w:lang w:val="fr-FR"/>
        </w:rPr>
      </w:pPr>
      <w:r w:rsidRPr="00111036">
        <w:rPr>
          <w:lang w:val="fr-FR"/>
        </w:rPr>
        <w:t>Pos. ……….</w:t>
      </w:r>
    </w:p>
    <w:p w:rsidR="00DA476C" w:rsidRPr="00111036" w:rsidRDefault="00DA476C" w:rsidP="00DA476C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………</w:t>
      </w:r>
      <w:r w:rsidRPr="00111036">
        <w:rPr>
          <w:lang w:val="fr-FR"/>
        </w:rPr>
        <w:t xml:space="preserve">. </w:t>
      </w:r>
      <w:proofErr w:type="gramStart"/>
      <w:r w:rsidRPr="00111036">
        <w:rPr>
          <w:lang w:val="fr-FR"/>
        </w:rPr>
        <w:t>lm</w:t>
      </w:r>
      <w:proofErr w:type="gram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Perimeter</w:t>
      </w:r>
      <w:proofErr w:type="spellEnd"/>
      <w:r w:rsidRPr="00111036">
        <w:rPr>
          <w:lang w:val="fr-FR"/>
        </w:rPr>
        <w:t xml:space="preserve"> Profile [L, double L, C] - </w:t>
      </w:r>
      <w:proofErr w:type="spellStart"/>
      <w:r w:rsidRPr="00111036">
        <w:rPr>
          <w:lang w:val="fr-FR"/>
        </w:rPr>
        <w:t>optional</w:t>
      </w:r>
      <w:proofErr w:type="spellEnd"/>
    </w:p>
    <w:p w:rsidR="00DA476C" w:rsidRPr="00111036" w:rsidRDefault="00DA476C" w:rsidP="00DA476C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lastRenderedPageBreak/>
        <w:t>Colour</w:t>
      </w:r>
      <w:proofErr w:type="spellEnd"/>
      <w:r w:rsidRPr="00111036">
        <w:rPr>
          <w:lang w:val="fr-FR"/>
        </w:rPr>
        <w:t>: ………. (</w:t>
      </w:r>
      <w:proofErr w:type="gramStart"/>
      <w:r w:rsidRPr="00111036">
        <w:rPr>
          <w:lang w:val="fr-FR"/>
        </w:rPr>
        <w:t>white</w:t>
      </w:r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silver</w:t>
      </w:r>
      <w:proofErr w:type="spellEnd"/>
      <w:r w:rsidRPr="00111036">
        <w:rPr>
          <w:lang w:val="fr-FR"/>
        </w:rPr>
        <w:t xml:space="preserve">, black; </w:t>
      </w:r>
      <w:proofErr w:type="spellStart"/>
      <w:r w:rsidRPr="00111036">
        <w:rPr>
          <w:lang w:val="fr-FR"/>
        </w:rPr>
        <w:t>others</w:t>
      </w:r>
      <w:proofErr w:type="spellEnd"/>
      <w:r w:rsidRPr="00111036">
        <w:rPr>
          <w:lang w:val="fr-FR"/>
        </w:rPr>
        <w:t xml:space="preserve"> to </w:t>
      </w:r>
      <w:proofErr w:type="spellStart"/>
      <w:r w:rsidRPr="00111036">
        <w:rPr>
          <w:lang w:val="fr-FR"/>
        </w:rPr>
        <w:t>define</w:t>
      </w:r>
      <w:proofErr w:type="spellEnd"/>
      <w:r w:rsidRPr="00111036">
        <w:rPr>
          <w:lang w:val="fr-FR"/>
        </w:rPr>
        <w:t>)</w:t>
      </w:r>
    </w:p>
    <w:p w:rsidR="00DA476C" w:rsidRPr="00111036" w:rsidRDefault="00DA476C" w:rsidP="00DA476C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€/lm </w:t>
      </w:r>
    </w:p>
    <w:p w:rsidR="00DA476C" w:rsidRPr="00111036" w:rsidRDefault="00DA476C" w:rsidP="00DA476C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</w:t>
      </w:r>
    </w:p>
    <w:p w:rsidR="00FD226B" w:rsidRPr="00DA476C" w:rsidRDefault="00DA476C" w:rsidP="00DA476C">
      <w:bookmarkStart w:id="0" w:name="_GoBack"/>
      <w:bookmarkEnd w:id="0"/>
    </w:p>
    <w:sectPr w:rsidR="00FD226B" w:rsidRPr="00DA47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30"/>
    <w:rsid w:val="00027E3B"/>
    <w:rsid w:val="000E1074"/>
    <w:rsid w:val="00101651"/>
    <w:rsid w:val="00314226"/>
    <w:rsid w:val="00341730"/>
    <w:rsid w:val="00514C07"/>
    <w:rsid w:val="0070691E"/>
    <w:rsid w:val="00723F64"/>
    <w:rsid w:val="008F5523"/>
    <w:rsid w:val="00D470CC"/>
    <w:rsid w:val="00DA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E6FE"/>
  <w15:chartTrackingRefBased/>
  <w15:docId w15:val="{9F108D49-590F-49EF-907F-4AD03A42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1730"/>
    <w:pPr>
      <w:spacing w:after="0" w:line="240" w:lineRule="auto"/>
    </w:pPr>
    <w:rPr>
      <w:rFonts w:ascii="Lato" w:eastAsia="Times New Roman" w:hAnsi="Lato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Maglione</dc:creator>
  <cp:keywords/>
  <dc:description/>
  <cp:lastModifiedBy>Chiara Maglione</cp:lastModifiedBy>
  <cp:revision>2</cp:revision>
  <dcterms:created xsi:type="dcterms:W3CDTF">2023-07-25T09:58:00Z</dcterms:created>
  <dcterms:modified xsi:type="dcterms:W3CDTF">2023-07-25T09:58:00Z</dcterms:modified>
</cp:coreProperties>
</file>